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A2F" w:rsidRDefault="00F21A2F">
      <w:pPr>
        <w:spacing w:after="0"/>
      </w:pPr>
      <w:r>
        <w:separator/>
      </w:r>
    </w:p>
  </w:endnote>
  <w:endnote w:type="continuationSeparator" w:id="0">
    <w:p w:rsidR="00F21A2F" w:rsidRDefault="00F21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1B2" w:rsidRDefault="0055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 xml:space="preserve">Framework Ref: </w:t>
    </w:r>
    <w:r w:rsidR="005561B2">
      <w:rPr>
        <w:rFonts w:ascii="Arial" w:hAnsi="Arial"/>
        <w:sz w:val="20"/>
      </w:rPr>
      <w:t xml:space="preserve">RM6255 Voucher </w:t>
    </w:r>
    <w:r w:rsidR="005561B2">
      <w:rPr>
        <w:rFonts w:ascii="Arial" w:hAnsi="Arial"/>
        <w:sz w:val="20"/>
      </w:rPr>
      <w:t>Schemes</w:t>
    </w:r>
    <w:bookmarkStart w:id="15" w:name="_GoBack"/>
    <w:bookmarkEnd w:id="15"/>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5561B2">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A2F" w:rsidRDefault="00F21A2F">
      <w:pPr>
        <w:spacing w:after="0"/>
      </w:pPr>
      <w:r>
        <w:separator/>
      </w:r>
    </w:p>
  </w:footnote>
  <w:footnote w:type="continuationSeparator" w:id="0">
    <w:p w:rsidR="00F21A2F" w:rsidRDefault="00F21A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1B2" w:rsidRDefault="00556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5561B2">
      <w:rPr>
        <w:rFonts w:ascii="Arial" w:hAnsi="Arial"/>
        <w:sz w:val="20"/>
        <w:szCs w:val="16"/>
        <w:lang w:eastAsia="en-GB"/>
      </w:rPr>
      <w:t>2021</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561B2"/>
    <w:rsid w:val="00576A60"/>
    <w:rsid w:val="00626DFB"/>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E20D84"/>
    <w:rsid w:val="00F21A2F"/>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A2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8A6C0-3DCF-41FB-9041-4581C5735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2021-03-01T11:28:00Z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